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ED" w:rsidRPr="00D75259" w:rsidRDefault="006224ED" w:rsidP="006224ED">
      <w:pPr>
        <w:widowControl/>
        <w:spacing w:line="44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28"/>
        </w:rPr>
      </w:pPr>
      <w:r>
        <w:rPr>
          <w:rFonts w:ascii="黑体" w:eastAsia="黑体" w:hint="eastAsia"/>
          <w:color w:val="000000"/>
          <w:sz w:val="32"/>
          <w:szCs w:val="28"/>
        </w:rPr>
        <w:t>2015年工会</w:t>
      </w:r>
      <w:r w:rsidRPr="00D75259">
        <w:rPr>
          <w:rFonts w:ascii="黑体" w:eastAsia="黑体" w:hint="eastAsia"/>
          <w:color w:val="000000"/>
          <w:sz w:val="32"/>
          <w:szCs w:val="28"/>
        </w:rPr>
        <w:t>工作要点</w:t>
      </w:r>
    </w:p>
    <w:p w:rsidR="006224ED" w:rsidRPr="00D75259" w:rsidRDefault="006224ED" w:rsidP="006224ED">
      <w:pPr>
        <w:widowControl/>
        <w:spacing w:line="440" w:lineRule="exact"/>
        <w:ind w:firstLineChars="149" w:firstLine="538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6"/>
          <w:szCs w:val="28"/>
        </w:rPr>
      </w:pPr>
      <w:r w:rsidRPr="00D75259">
        <w:rPr>
          <w:rFonts w:ascii="仿宋_GB2312" w:eastAsia="仿宋_GB2312" w:hAnsi="宋体" w:cs="宋体" w:hint="eastAsia"/>
          <w:b/>
          <w:bCs/>
          <w:color w:val="000000"/>
          <w:kern w:val="0"/>
          <w:sz w:val="36"/>
          <w:szCs w:val="28"/>
        </w:rPr>
        <w:t> </w:t>
      </w:r>
      <w:r w:rsidRPr="00D75259">
        <w:rPr>
          <w:rFonts w:ascii="仿宋_GB2312" w:eastAsia="仿宋_GB2312" w:hAnsi="宋体" w:cs="宋体" w:hint="eastAsia"/>
          <w:b/>
          <w:bCs/>
          <w:color w:val="000000"/>
          <w:kern w:val="0"/>
          <w:sz w:val="36"/>
          <w:szCs w:val="28"/>
        </w:rPr>
        <w:t xml:space="preserve"> </w:t>
      </w:r>
    </w:p>
    <w:p w:rsidR="00101427" w:rsidRPr="005B0090" w:rsidRDefault="006224ED" w:rsidP="00101427">
      <w:pPr>
        <w:spacing w:line="46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2015</w:t>
      </w:r>
      <w:r w:rsidRPr="00BE5D40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年工会工作指导思想：</w:t>
      </w:r>
      <w:r>
        <w:rPr>
          <w:rFonts w:ascii="仿宋_GB2312" w:eastAsia="仿宋_GB2312" w:hint="eastAsia"/>
          <w:color w:val="000000"/>
          <w:sz w:val="28"/>
          <w:szCs w:val="28"/>
        </w:rPr>
        <w:t>坚持中国特色社会主义工会发展道路，</w:t>
      </w:r>
      <w:r w:rsidRPr="0030027A">
        <w:rPr>
          <w:rFonts w:ascii="仿宋_GB2312" w:eastAsia="仿宋_GB2312" w:hint="eastAsia"/>
          <w:color w:val="000000"/>
          <w:sz w:val="28"/>
          <w:szCs w:val="28"/>
        </w:rPr>
        <w:t>认真学习贯彻</w:t>
      </w:r>
      <w:r>
        <w:rPr>
          <w:rFonts w:ascii="仿宋_GB2312" w:eastAsia="仿宋_GB2312" w:hint="eastAsia"/>
          <w:color w:val="000000"/>
          <w:sz w:val="28"/>
          <w:szCs w:val="28"/>
        </w:rPr>
        <w:t>党的十八届四中全会、中国工会十六大精神，</w:t>
      </w:r>
      <w:r w:rsidR="00101427" w:rsidRPr="005B0090">
        <w:rPr>
          <w:rFonts w:ascii="仿宋_GB2312" w:eastAsia="仿宋_GB2312" w:cs="仿宋_GB2312" w:hint="eastAsia"/>
          <w:sz w:val="28"/>
          <w:szCs w:val="28"/>
        </w:rPr>
        <w:t>以推进学校综合改革、全面落实“十二五”规划确定的目标任务</w:t>
      </w:r>
      <w:r w:rsidR="003C6C69">
        <w:rPr>
          <w:rFonts w:ascii="仿宋_GB2312" w:eastAsia="仿宋_GB2312" w:cs="仿宋_GB2312" w:hint="eastAsia"/>
          <w:sz w:val="28"/>
          <w:szCs w:val="28"/>
        </w:rPr>
        <w:t>、编制“十三五”规划</w:t>
      </w:r>
      <w:r w:rsidR="00101427" w:rsidRPr="005B0090">
        <w:rPr>
          <w:rFonts w:ascii="仿宋_GB2312" w:eastAsia="仿宋_GB2312" w:cs="仿宋_GB2312" w:hint="eastAsia"/>
          <w:sz w:val="28"/>
          <w:szCs w:val="28"/>
        </w:rPr>
        <w:t>为主线，切实履行“维护、建设、参与</w:t>
      </w:r>
      <w:r w:rsidR="00960CD5">
        <w:rPr>
          <w:rFonts w:ascii="仿宋_GB2312" w:eastAsia="仿宋_GB2312" w:cs="仿宋_GB2312" w:hint="eastAsia"/>
          <w:sz w:val="28"/>
          <w:szCs w:val="28"/>
        </w:rPr>
        <w:t>、教育”四项职能，服务学校中心工作，服务广大教职员工</w:t>
      </w:r>
      <w:r w:rsidR="00101427" w:rsidRPr="005B0090">
        <w:rPr>
          <w:rFonts w:ascii="仿宋_GB2312" w:eastAsia="仿宋_GB2312" w:cs="仿宋_GB2312" w:hint="eastAsia"/>
          <w:sz w:val="28"/>
          <w:szCs w:val="28"/>
        </w:rPr>
        <w:t>。</w:t>
      </w:r>
    </w:p>
    <w:p w:rsidR="006224ED" w:rsidRPr="00BE5D40" w:rsidRDefault="006224ED" w:rsidP="006224ED">
      <w:pPr>
        <w:widowControl/>
        <w:spacing w:line="440" w:lineRule="exact"/>
        <w:ind w:firstLineChars="196" w:firstLine="551"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一、深入学习贯彻党的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十八届四</w:t>
      </w:r>
      <w:r w:rsidRPr="00CF4870">
        <w:rPr>
          <w:rFonts w:ascii="仿宋_GB2312" w:eastAsia="仿宋_GB2312" w:hint="eastAsia"/>
          <w:b/>
          <w:color w:val="000000"/>
          <w:sz w:val="28"/>
          <w:szCs w:val="28"/>
        </w:rPr>
        <w:t>中全会</w:t>
      </w:r>
      <w:r w:rsidRPr="00BE5D40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精神，积极促进事业发展</w:t>
      </w:r>
    </w:p>
    <w:p w:rsidR="00960CD5" w:rsidRDefault="00960CD5" w:rsidP="006224ED">
      <w:pPr>
        <w:widowControl/>
        <w:spacing w:line="440" w:lineRule="exact"/>
        <w:ind w:firstLineChars="196" w:firstLine="549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1．</w:t>
      </w:r>
      <w:r w:rsidR="006224ED" w:rsidRPr="00BE5D40">
        <w:rPr>
          <w:rFonts w:ascii="仿宋_GB2312" w:eastAsia="仿宋_GB2312" w:hint="eastAsia"/>
          <w:color w:val="000000"/>
          <w:sz w:val="28"/>
          <w:szCs w:val="28"/>
        </w:rPr>
        <w:t>配合党政组织教职工开展</w:t>
      </w:r>
      <w:r w:rsidR="006224ED" w:rsidRPr="00BE5D40">
        <w:rPr>
          <w:sz w:val="28"/>
          <w:szCs w:val="28"/>
        </w:rPr>
        <w:t>深</w:t>
      </w:r>
      <w:r w:rsidR="006224ED" w:rsidRPr="00BE5D40">
        <w:rPr>
          <w:rFonts w:ascii="仿宋_GB2312" w:eastAsia="仿宋_GB2312"/>
          <w:color w:val="000000"/>
          <w:sz w:val="28"/>
          <w:szCs w:val="28"/>
        </w:rPr>
        <w:t>入贯彻落实党的</w:t>
      </w:r>
      <w:r w:rsidR="006224ED">
        <w:rPr>
          <w:rFonts w:ascii="仿宋_GB2312" w:eastAsia="仿宋_GB2312" w:hint="eastAsia"/>
          <w:color w:val="000000"/>
          <w:sz w:val="28"/>
          <w:szCs w:val="28"/>
        </w:rPr>
        <w:t>十八届四中全会</w:t>
      </w:r>
      <w:r w:rsidR="006224ED" w:rsidRPr="00BE5D40">
        <w:rPr>
          <w:rFonts w:ascii="仿宋_GB2312" w:eastAsia="仿宋_GB2312"/>
          <w:color w:val="000000"/>
          <w:sz w:val="28"/>
          <w:szCs w:val="28"/>
        </w:rPr>
        <w:t>精神</w:t>
      </w:r>
      <w:r w:rsidR="006224ED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6224ED" w:rsidRPr="006224ED">
        <w:rPr>
          <w:rFonts w:ascii="仿宋_GB2312" w:eastAsia="仿宋_GB2312" w:hint="eastAsia"/>
          <w:color w:val="000000"/>
          <w:sz w:val="28"/>
          <w:szCs w:val="28"/>
        </w:rPr>
        <w:t>引导教职工立足本职岗位建功立业，推进落实</w:t>
      </w:r>
      <w:r w:rsidR="006224ED" w:rsidRPr="006224ED">
        <w:rPr>
          <w:rFonts w:ascii="仿宋_GB2312" w:eastAsia="仿宋_GB2312"/>
          <w:color w:val="000000"/>
          <w:sz w:val="28"/>
          <w:szCs w:val="28"/>
        </w:rPr>
        <w:t>《扬州大学关于全面深化综合改革的实施意见》</w:t>
      </w:r>
      <w:r w:rsidR="006224ED" w:rsidRPr="006224ED">
        <w:rPr>
          <w:rFonts w:ascii="仿宋_GB2312" w:eastAsia="仿宋_GB2312" w:hint="eastAsia"/>
          <w:color w:val="000000"/>
          <w:sz w:val="28"/>
          <w:szCs w:val="28"/>
        </w:rPr>
        <w:t>、完成学校“十二五”规划</w:t>
      </w:r>
      <w:r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960CD5" w:rsidRDefault="00960CD5" w:rsidP="006224ED">
      <w:pPr>
        <w:widowControl/>
        <w:spacing w:line="440" w:lineRule="exact"/>
        <w:ind w:firstLineChars="196" w:firstLine="549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２．</w:t>
      </w:r>
      <w:r w:rsidR="003C6C69">
        <w:rPr>
          <w:rFonts w:ascii="仿宋_GB2312" w:eastAsia="仿宋_GB2312" w:hint="eastAsia"/>
          <w:color w:val="000000"/>
          <w:sz w:val="28"/>
          <w:szCs w:val="28"/>
        </w:rPr>
        <w:t>深入开展依法治国、依法治校的理论学习。</w:t>
      </w:r>
      <w:r w:rsidR="006224ED">
        <w:rPr>
          <w:rFonts w:ascii="仿宋_GB2312" w:eastAsia="仿宋_GB2312" w:hint="eastAsia"/>
          <w:color w:val="000000"/>
          <w:sz w:val="28"/>
          <w:szCs w:val="28"/>
        </w:rPr>
        <w:t>认真履行“教代会”工作机构职责，做好四届二</w:t>
      </w:r>
      <w:r w:rsidR="003C6C69">
        <w:rPr>
          <w:rFonts w:ascii="仿宋_GB2312" w:eastAsia="仿宋_GB2312" w:hint="eastAsia"/>
          <w:color w:val="000000"/>
          <w:sz w:val="28"/>
          <w:szCs w:val="28"/>
        </w:rPr>
        <w:t>次“两代会”会议筹备和召开</w:t>
      </w:r>
      <w:r w:rsidR="006224ED">
        <w:rPr>
          <w:rFonts w:ascii="仿宋_GB2312" w:eastAsia="仿宋_GB2312" w:hint="eastAsia"/>
          <w:color w:val="000000"/>
          <w:sz w:val="28"/>
          <w:szCs w:val="28"/>
        </w:rPr>
        <w:t>工作；认真执行《扬州大学教职工代表大会提案工作实施办法》，做好四届二</w:t>
      </w:r>
      <w:r w:rsidR="003C6C69">
        <w:rPr>
          <w:rFonts w:ascii="仿宋_GB2312" w:eastAsia="仿宋_GB2312" w:hint="eastAsia"/>
          <w:color w:val="000000"/>
          <w:sz w:val="28"/>
          <w:szCs w:val="28"/>
        </w:rPr>
        <w:t>次“两代会”代表提案的</w:t>
      </w:r>
      <w:r w:rsidR="006224ED" w:rsidRPr="00BE5D40">
        <w:rPr>
          <w:rFonts w:ascii="仿宋_GB2312" w:eastAsia="仿宋_GB2312" w:hint="eastAsia"/>
          <w:color w:val="000000"/>
          <w:sz w:val="28"/>
          <w:szCs w:val="28"/>
        </w:rPr>
        <w:t>处理落实</w:t>
      </w:r>
      <w:r w:rsidR="003C6C69">
        <w:rPr>
          <w:rFonts w:ascii="仿宋_GB2312" w:eastAsia="仿宋_GB2312" w:hint="eastAsia"/>
          <w:color w:val="000000"/>
          <w:sz w:val="28"/>
          <w:szCs w:val="28"/>
        </w:rPr>
        <w:t>和四届三次“两代会”筹备</w:t>
      </w:r>
      <w:r w:rsidR="006224ED" w:rsidRPr="00BE5D40">
        <w:rPr>
          <w:rFonts w:ascii="仿宋_GB2312" w:eastAsia="仿宋_GB2312" w:hint="eastAsia"/>
          <w:color w:val="000000"/>
          <w:sz w:val="28"/>
          <w:szCs w:val="28"/>
        </w:rPr>
        <w:t>工作。</w:t>
      </w:r>
    </w:p>
    <w:p w:rsidR="00960CD5" w:rsidRDefault="00960CD5" w:rsidP="006224ED">
      <w:pPr>
        <w:widowControl/>
        <w:spacing w:line="440" w:lineRule="exact"/>
        <w:ind w:firstLineChars="196" w:firstLine="549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３．</w:t>
      </w:r>
      <w:r>
        <w:rPr>
          <w:rFonts w:ascii="仿宋_GB2312" w:eastAsia="仿宋_GB2312" w:cs="仿宋_GB2312" w:hint="eastAsia"/>
          <w:sz w:val="28"/>
          <w:szCs w:val="28"/>
        </w:rPr>
        <w:t>进一步加强社会主义核心价值观教育，</w:t>
      </w:r>
      <w:r w:rsidR="006224ED" w:rsidRPr="00387B7F">
        <w:rPr>
          <w:rFonts w:ascii="仿宋_GB2312" w:eastAsia="仿宋_GB2312" w:hint="eastAsia"/>
          <w:color w:val="000000"/>
          <w:sz w:val="28"/>
          <w:szCs w:val="28"/>
        </w:rPr>
        <w:t>深入开展师德、爱岗敬业教育和“三育人”活动</w:t>
      </w:r>
      <w:r w:rsidR="006224ED" w:rsidRPr="00BE5D40">
        <w:rPr>
          <w:rFonts w:ascii="仿宋_GB2312" w:eastAsia="仿宋_GB2312" w:hint="eastAsia"/>
          <w:color w:val="000000"/>
          <w:sz w:val="28"/>
          <w:szCs w:val="28"/>
        </w:rPr>
        <w:t>。</w:t>
      </w:r>
      <w:r w:rsidR="001C5D9C">
        <w:rPr>
          <w:rFonts w:ascii="仿宋_GB2312" w:eastAsia="仿宋_GB2312" w:hint="eastAsia"/>
          <w:color w:val="000000"/>
          <w:sz w:val="28"/>
          <w:szCs w:val="28"/>
        </w:rPr>
        <w:t>发挥高校资源优势，进一步推进“义工教授”服务社会、服务地方。</w:t>
      </w:r>
    </w:p>
    <w:p w:rsidR="00960CD5" w:rsidRDefault="00960CD5" w:rsidP="006224ED">
      <w:pPr>
        <w:widowControl/>
        <w:spacing w:line="440" w:lineRule="exact"/>
        <w:ind w:firstLineChars="196" w:firstLine="549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４．</w:t>
      </w:r>
      <w:r w:rsidR="006224ED" w:rsidRPr="00BE5D40">
        <w:rPr>
          <w:rFonts w:ascii="仿宋_GB2312" w:eastAsia="仿宋_GB2312" w:hint="eastAsia"/>
          <w:color w:val="000000"/>
          <w:sz w:val="28"/>
          <w:szCs w:val="28"/>
        </w:rPr>
        <w:t>组织开展</w:t>
      </w:r>
      <w:r w:rsidR="006224ED">
        <w:rPr>
          <w:rFonts w:ascii="仿宋_GB2312" w:eastAsia="仿宋_GB2312" w:hint="eastAsia"/>
          <w:color w:val="000000"/>
          <w:sz w:val="28"/>
          <w:szCs w:val="28"/>
        </w:rPr>
        <w:t>富有特色的岗位练兵、技能比赛等群众性的劳动竞赛活动。</w:t>
      </w:r>
    </w:p>
    <w:p w:rsidR="006224ED" w:rsidRPr="00BE5D40" w:rsidRDefault="00960CD5" w:rsidP="006224ED">
      <w:pPr>
        <w:widowControl/>
        <w:spacing w:line="440" w:lineRule="exact"/>
        <w:ind w:firstLineChars="196" w:firstLine="549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５．</w:t>
      </w:r>
      <w:r w:rsidR="00155331">
        <w:rPr>
          <w:rFonts w:ascii="仿宋_GB2312" w:eastAsia="仿宋_GB2312" w:hint="eastAsia"/>
          <w:color w:val="000000"/>
          <w:sz w:val="28"/>
          <w:szCs w:val="28"/>
        </w:rPr>
        <w:t>积极推荐先进集体和个人</w:t>
      </w:r>
      <w:r w:rsidR="001C5D9C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155331">
        <w:rPr>
          <w:rFonts w:ascii="仿宋_GB2312" w:eastAsia="仿宋_GB2312" w:hint="eastAsia"/>
          <w:color w:val="000000"/>
          <w:sz w:val="28"/>
          <w:szCs w:val="28"/>
        </w:rPr>
        <w:t>组织申报省、市级各类荣誉称号</w:t>
      </w:r>
      <w:r w:rsidR="006224ED">
        <w:rPr>
          <w:rFonts w:ascii="仿宋_GB2312" w:eastAsia="仿宋_GB2312" w:hint="eastAsia"/>
          <w:color w:val="000000"/>
          <w:sz w:val="28"/>
          <w:szCs w:val="28"/>
        </w:rPr>
        <w:t>，开展争创“五一巾帼标兵”、“五一巾帼标兵岗”和“工人先锋号”活动</w:t>
      </w:r>
      <w:r w:rsidR="006224ED" w:rsidRPr="00BE5D40">
        <w:rPr>
          <w:rFonts w:ascii="仿宋_GB2312" w:eastAsia="仿宋_GB2312" w:hint="eastAsia"/>
          <w:color w:val="000000"/>
          <w:sz w:val="28"/>
          <w:szCs w:val="28"/>
        </w:rPr>
        <w:t>。组织开展</w:t>
      </w:r>
      <w:r w:rsidR="006224ED">
        <w:rPr>
          <w:rFonts w:ascii="仿宋_GB2312" w:eastAsia="仿宋_GB2312" w:hint="eastAsia"/>
          <w:color w:val="000000"/>
          <w:sz w:val="28"/>
          <w:szCs w:val="28"/>
        </w:rPr>
        <w:t>宣传劳模事迹、弘扬劳模精神</w:t>
      </w:r>
      <w:r w:rsidR="00BD7B72">
        <w:rPr>
          <w:rFonts w:ascii="仿宋_GB2312" w:eastAsia="仿宋_GB2312" w:hint="eastAsia"/>
          <w:color w:val="000000"/>
          <w:sz w:val="28"/>
          <w:szCs w:val="28"/>
        </w:rPr>
        <w:t>等各类先进人物</w:t>
      </w:r>
      <w:r w:rsidR="006224ED">
        <w:rPr>
          <w:rFonts w:ascii="仿宋_GB2312" w:eastAsia="仿宋_GB2312" w:hint="eastAsia"/>
          <w:color w:val="000000"/>
          <w:sz w:val="28"/>
          <w:szCs w:val="28"/>
        </w:rPr>
        <w:t>专题活动。</w:t>
      </w:r>
    </w:p>
    <w:p w:rsidR="006224ED" w:rsidRPr="00BE5D40" w:rsidRDefault="006224ED" w:rsidP="006224ED">
      <w:pPr>
        <w:widowControl/>
        <w:spacing w:line="440" w:lineRule="exact"/>
        <w:ind w:firstLineChars="196" w:firstLine="551"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 w:rsidRPr="00BE5D40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二、</w:t>
      </w:r>
      <w:r w:rsidR="00BD7B72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依法维护教职工</w:t>
      </w:r>
      <w:r w:rsidRPr="00BE5D40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权益，全心全意为教职工办实事</w:t>
      </w:r>
    </w:p>
    <w:p w:rsidR="006224ED" w:rsidRPr="00BE5D40" w:rsidRDefault="006224ED" w:rsidP="006224ED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 w:rsidRPr="00BE5D40">
        <w:rPr>
          <w:rFonts w:ascii="仿宋_GB2312" w:eastAsia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、进一步健全困难教职工档案，认真实施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《扬州大学在职工会会员互助基金管理办法》</w:t>
      </w:r>
      <w:r>
        <w:rPr>
          <w:rFonts w:ascii="仿宋_GB2312" w:eastAsia="仿宋_GB2312" w:hint="eastAsia"/>
          <w:color w:val="000000"/>
          <w:sz w:val="28"/>
          <w:szCs w:val="28"/>
        </w:rPr>
        <w:t>及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《扬州大学困难教职工补助办法》；</w:t>
      </w:r>
      <w:r>
        <w:rPr>
          <w:rFonts w:ascii="仿宋_GB2312" w:eastAsia="仿宋_GB2312" w:hint="eastAsia"/>
          <w:color w:val="000000"/>
          <w:sz w:val="28"/>
          <w:szCs w:val="28"/>
        </w:rPr>
        <w:t>加强互助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金管理</w:t>
      </w:r>
      <w:r>
        <w:rPr>
          <w:rFonts w:ascii="仿宋_GB2312" w:eastAsia="仿宋_GB2312" w:hint="eastAsia"/>
          <w:color w:val="000000"/>
          <w:sz w:val="28"/>
          <w:szCs w:val="28"/>
        </w:rPr>
        <w:t>调研工作，努力改进与完善互助工作，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更好地发挥基金的互助互济作用。继续做好教职工“婚、育、伤、病、亡、家庭意外”六必访工作。</w:t>
      </w:r>
    </w:p>
    <w:p w:rsidR="006224ED" w:rsidRPr="00BE5D40" w:rsidRDefault="006224ED" w:rsidP="006224ED">
      <w:pPr>
        <w:spacing w:line="4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</w:t>
      </w:r>
      <w:r w:rsidR="00E56AF2">
        <w:rPr>
          <w:rFonts w:ascii="仿宋_GB2312" w:eastAsia="仿宋_GB2312" w:hint="eastAsia"/>
          <w:color w:val="000000"/>
          <w:sz w:val="28"/>
          <w:szCs w:val="28"/>
        </w:rPr>
        <w:t>．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开设生理、心理健康</w:t>
      </w:r>
      <w:r>
        <w:rPr>
          <w:rFonts w:ascii="仿宋_GB2312" w:eastAsia="仿宋_GB2312" w:hint="eastAsia"/>
          <w:color w:val="000000"/>
          <w:sz w:val="28"/>
          <w:szCs w:val="28"/>
        </w:rPr>
        <w:t>知识讲座，组织相关的专家咨询活动，预防教职工职业病，促进教职工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身心健康。</w:t>
      </w:r>
    </w:p>
    <w:p w:rsidR="006224ED" w:rsidRPr="00BE5D40" w:rsidRDefault="006224ED" w:rsidP="006224ED">
      <w:pPr>
        <w:spacing w:line="4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lastRenderedPageBreak/>
        <w:t>3</w:t>
      </w:r>
      <w:r w:rsidR="00E56AF2">
        <w:rPr>
          <w:rFonts w:ascii="仿宋_GB2312" w:eastAsia="仿宋_GB2312" w:hint="eastAsia"/>
          <w:color w:val="000000"/>
          <w:sz w:val="28"/>
          <w:szCs w:val="28"/>
        </w:rPr>
        <w:t>．</w:t>
      </w:r>
      <w:r w:rsidR="00BD7B72" w:rsidRPr="00BE5D40">
        <w:rPr>
          <w:rFonts w:ascii="仿宋_GB2312" w:eastAsia="仿宋_GB2312" w:hint="eastAsia"/>
          <w:color w:val="000000"/>
          <w:sz w:val="28"/>
          <w:szCs w:val="28"/>
        </w:rPr>
        <w:t>根据教职工需求，</w:t>
      </w:r>
      <w:r w:rsidR="00BD7B72">
        <w:rPr>
          <w:rFonts w:ascii="仿宋_GB2312" w:eastAsia="仿宋_GB2312" w:hint="eastAsia"/>
          <w:color w:val="000000"/>
          <w:sz w:val="28"/>
          <w:szCs w:val="28"/>
        </w:rPr>
        <w:t>努力拓宽为教职工做好事、办实事的途径，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继续做好</w:t>
      </w:r>
      <w:r w:rsidR="00BD7B72">
        <w:rPr>
          <w:rFonts w:ascii="仿宋_GB2312" w:eastAsia="仿宋_GB2312" w:hint="eastAsia"/>
          <w:color w:val="000000"/>
          <w:sz w:val="28"/>
          <w:szCs w:val="28"/>
        </w:rPr>
        <w:t>各类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优惠团</w:t>
      </w:r>
      <w:r w:rsidR="00BD7B72">
        <w:rPr>
          <w:rFonts w:ascii="仿宋_GB2312" w:eastAsia="仿宋_GB2312" w:hint="eastAsia"/>
          <w:color w:val="000000"/>
          <w:sz w:val="28"/>
          <w:szCs w:val="28"/>
        </w:rPr>
        <w:t>购服务</w:t>
      </w:r>
      <w:r>
        <w:rPr>
          <w:rFonts w:ascii="仿宋_GB2312" w:eastAsia="仿宋_GB2312" w:hint="eastAsia"/>
          <w:color w:val="000000"/>
          <w:sz w:val="28"/>
          <w:szCs w:val="28"/>
        </w:rPr>
        <w:t>工作。</w:t>
      </w:r>
    </w:p>
    <w:p w:rsidR="006224ED" w:rsidRPr="00BE5D40" w:rsidRDefault="006224ED" w:rsidP="006224ED">
      <w:pPr>
        <w:spacing w:line="4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4</w:t>
      </w:r>
      <w:r w:rsidR="00E56AF2">
        <w:rPr>
          <w:rFonts w:ascii="仿宋_GB2312" w:eastAsia="仿宋_GB2312" w:hint="eastAsia"/>
          <w:color w:val="000000"/>
          <w:sz w:val="28"/>
          <w:szCs w:val="28"/>
        </w:rPr>
        <w:t>．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维护女教职工的特殊权益，开展庆祝“三八”国际劳动妇女节系列活动</w:t>
      </w:r>
      <w:r>
        <w:rPr>
          <w:rFonts w:ascii="仿宋_GB2312" w:eastAsia="仿宋_GB2312" w:hint="eastAsia"/>
          <w:color w:val="000000"/>
          <w:sz w:val="28"/>
          <w:szCs w:val="28"/>
        </w:rPr>
        <w:t>。</w:t>
      </w:r>
      <w:r w:rsidR="001546E0" w:rsidRPr="00BE5D40">
        <w:rPr>
          <w:rFonts w:ascii="仿宋_GB2312" w:eastAsia="仿宋_GB2312" w:hint="eastAsia"/>
          <w:color w:val="000000"/>
          <w:sz w:val="28"/>
          <w:szCs w:val="28"/>
        </w:rPr>
        <w:t>关心青年教职工的</w:t>
      </w:r>
      <w:r w:rsidR="001546E0">
        <w:rPr>
          <w:rFonts w:ascii="仿宋_GB2312" w:eastAsia="仿宋_GB2312" w:hint="eastAsia"/>
          <w:color w:val="000000"/>
          <w:sz w:val="28"/>
          <w:szCs w:val="28"/>
        </w:rPr>
        <w:t>成长，</w:t>
      </w:r>
      <w:r>
        <w:rPr>
          <w:rFonts w:ascii="仿宋_GB2312" w:eastAsia="仿宋_GB2312" w:hint="eastAsia"/>
          <w:color w:val="000000"/>
          <w:sz w:val="28"/>
          <w:szCs w:val="28"/>
        </w:rPr>
        <w:t>开展相关活动，</w:t>
      </w:r>
      <w:r w:rsidR="00CC17C1">
        <w:rPr>
          <w:rFonts w:ascii="仿宋_GB2312" w:eastAsia="仿宋_GB2312" w:hint="eastAsia"/>
          <w:color w:val="000000"/>
          <w:sz w:val="28"/>
          <w:szCs w:val="28"/>
        </w:rPr>
        <w:t>引导</w:t>
      </w:r>
      <w:r>
        <w:rPr>
          <w:rFonts w:ascii="仿宋_GB2312" w:eastAsia="仿宋_GB2312" w:hint="eastAsia"/>
          <w:color w:val="000000"/>
          <w:sz w:val="28"/>
          <w:szCs w:val="28"/>
        </w:rPr>
        <w:t>他们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在学校事业发展中更好地发挥作用。</w:t>
      </w:r>
      <w:r w:rsidR="001546E0" w:rsidRPr="00396828">
        <w:rPr>
          <w:rFonts w:ascii="仿宋_GB2312" w:eastAsia="仿宋_GB2312" w:hint="eastAsia"/>
          <w:color w:val="000000"/>
          <w:sz w:val="28"/>
          <w:szCs w:val="28"/>
        </w:rPr>
        <w:t>做好本年度退休教职工</w:t>
      </w:r>
      <w:r w:rsidR="001546E0">
        <w:rPr>
          <w:rFonts w:ascii="仿宋_GB2312" w:eastAsia="仿宋_GB2312" w:hint="eastAsia"/>
          <w:color w:val="000000"/>
          <w:sz w:val="28"/>
          <w:szCs w:val="28"/>
        </w:rPr>
        <w:t>的</w:t>
      </w:r>
      <w:r w:rsidR="001546E0" w:rsidRPr="00396828">
        <w:rPr>
          <w:rFonts w:ascii="仿宋_GB2312" w:eastAsia="仿宋_GB2312" w:hint="eastAsia"/>
          <w:color w:val="000000"/>
          <w:sz w:val="28"/>
          <w:szCs w:val="28"/>
        </w:rPr>
        <w:t>慰问工作</w:t>
      </w:r>
      <w:r w:rsidR="001546E0" w:rsidRPr="00BE5D40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6224ED" w:rsidRPr="00BE5D40" w:rsidRDefault="001546E0" w:rsidP="00FC3E11">
      <w:pPr>
        <w:spacing w:line="440" w:lineRule="exact"/>
        <w:ind w:firstLineChars="200" w:firstLine="560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5</w:t>
      </w:r>
      <w:r w:rsidR="00E56AF2">
        <w:rPr>
          <w:rFonts w:ascii="仿宋_GB2312" w:eastAsia="仿宋_GB2312" w:hint="eastAsia"/>
          <w:color w:val="000000"/>
          <w:sz w:val="28"/>
          <w:szCs w:val="28"/>
        </w:rPr>
        <w:t>．</w:t>
      </w:r>
      <w:r w:rsidR="00155331">
        <w:rPr>
          <w:rFonts w:ascii="仿宋_GB2312" w:eastAsia="仿宋_GB2312" w:hint="eastAsia"/>
          <w:color w:val="000000"/>
          <w:sz w:val="28"/>
          <w:szCs w:val="28"/>
        </w:rPr>
        <w:t>促进学校和谐、稳定。</w:t>
      </w:r>
      <w:r w:rsidR="006224ED" w:rsidRPr="00BE5D40">
        <w:rPr>
          <w:rFonts w:ascii="仿宋_GB2312" w:eastAsia="仿宋_GB2312" w:hint="eastAsia"/>
          <w:color w:val="000000"/>
          <w:sz w:val="28"/>
          <w:szCs w:val="28"/>
        </w:rPr>
        <w:t>进一步做好民事调解、信访</w:t>
      </w:r>
      <w:r>
        <w:rPr>
          <w:rFonts w:ascii="仿宋_GB2312" w:eastAsia="仿宋_GB2312" w:hint="eastAsia"/>
          <w:color w:val="000000"/>
          <w:sz w:val="28"/>
          <w:szCs w:val="28"/>
        </w:rPr>
        <w:t>工作，配合有关单位做好劳动保护和安全生产等校园综合管理</w:t>
      </w:r>
      <w:r w:rsidR="006224ED" w:rsidRPr="00BE5D40">
        <w:rPr>
          <w:rFonts w:ascii="仿宋_GB2312" w:eastAsia="仿宋_GB2312" w:hint="eastAsia"/>
          <w:color w:val="000000"/>
          <w:sz w:val="28"/>
          <w:szCs w:val="28"/>
        </w:rPr>
        <w:t>工作。</w:t>
      </w:r>
    </w:p>
    <w:p w:rsidR="006224ED" w:rsidRPr="00BE5D40" w:rsidRDefault="00FC3E11" w:rsidP="006224ED">
      <w:pPr>
        <w:widowControl/>
        <w:spacing w:line="440" w:lineRule="exact"/>
        <w:ind w:firstLineChars="196" w:firstLine="551"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三、丰富校园文化活动，促进教职工身心健康</w:t>
      </w:r>
    </w:p>
    <w:p w:rsidR="006224ED" w:rsidRPr="00BE5D40" w:rsidRDefault="006224ED" w:rsidP="006224ED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 w:rsidRPr="00BE5D40">
        <w:rPr>
          <w:rFonts w:ascii="仿宋_GB2312" w:eastAsia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．结合重大节庆日，适应广大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教职工的精神文化需求，精心设计和组织教职工的校园文化活动。</w:t>
      </w:r>
    </w:p>
    <w:p w:rsidR="006224ED" w:rsidRPr="00BE5D40" w:rsidRDefault="00FC3E11" w:rsidP="006224ED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2．加强</w:t>
      </w:r>
      <w:r w:rsidR="006224ED" w:rsidRPr="00BE5D40">
        <w:rPr>
          <w:rFonts w:ascii="仿宋_GB2312" w:eastAsia="仿宋_GB2312" w:hint="eastAsia"/>
          <w:color w:val="000000"/>
          <w:sz w:val="28"/>
          <w:szCs w:val="28"/>
        </w:rPr>
        <w:t>教职</w:t>
      </w:r>
      <w:r w:rsidR="006224ED">
        <w:rPr>
          <w:rFonts w:ascii="仿宋_GB2312" w:eastAsia="仿宋_GB2312" w:hint="eastAsia"/>
          <w:color w:val="000000"/>
          <w:sz w:val="28"/>
          <w:szCs w:val="28"/>
        </w:rPr>
        <w:t>工文化社团</w:t>
      </w:r>
      <w:r>
        <w:rPr>
          <w:rFonts w:ascii="仿宋_GB2312" w:eastAsia="仿宋_GB2312" w:hint="eastAsia"/>
          <w:color w:val="000000"/>
          <w:sz w:val="28"/>
          <w:szCs w:val="28"/>
        </w:rPr>
        <w:t>的内涵建设</w:t>
      </w:r>
      <w:r w:rsidR="006224ED" w:rsidRPr="00BE5D40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6224ED">
        <w:rPr>
          <w:rFonts w:ascii="仿宋_GB2312" w:eastAsia="仿宋_GB2312" w:hint="eastAsia"/>
          <w:color w:val="000000"/>
          <w:sz w:val="28"/>
          <w:szCs w:val="28"/>
        </w:rPr>
        <w:t>努力通过社团活动平台</w:t>
      </w:r>
      <w:r w:rsidR="006224ED" w:rsidRPr="00BE5D40">
        <w:rPr>
          <w:rFonts w:ascii="仿宋_GB2312" w:eastAsia="仿宋_GB2312" w:hint="eastAsia"/>
          <w:color w:val="000000"/>
          <w:sz w:val="28"/>
          <w:szCs w:val="28"/>
        </w:rPr>
        <w:t xml:space="preserve">进一步丰富教职工的业余文化生活。 </w:t>
      </w:r>
    </w:p>
    <w:p w:rsidR="006224ED" w:rsidRDefault="00FC3E11" w:rsidP="006224ED">
      <w:pPr>
        <w:widowControl/>
        <w:spacing w:line="440" w:lineRule="exact"/>
        <w:ind w:firstLineChars="196" w:firstLine="549"/>
        <w:jc w:val="left"/>
        <w:rPr>
          <w:rFonts w:ascii="仿宋_GB2312" w:eastAsia="仿宋_GB2312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3．</w:t>
      </w:r>
      <w:r w:rsidR="006224ED" w:rsidRPr="00BE5D40"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拓展校园文化活动的组织形式，</w:t>
      </w:r>
      <w:r w:rsidR="006224ED"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大力支持以院级工会和校区为单位组织丰富多彩的</w:t>
      </w:r>
      <w:r w:rsidR="006224ED" w:rsidRPr="00BE5D40"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教职工</w:t>
      </w:r>
      <w:r w:rsidR="006224ED"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文化活动，</w:t>
      </w:r>
      <w:r w:rsidR="006224ED">
        <w:rPr>
          <w:rFonts w:ascii="仿宋_GB2312" w:eastAsia="仿宋_GB2312" w:hint="eastAsia"/>
          <w:color w:val="000000"/>
          <w:sz w:val="28"/>
          <w:szCs w:val="28"/>
        </w:rPr>
        <w:t>提高</w:t>
      </w:r>
      <w:r w:rsidR="006224ED" w:rsidRPr="00BE5D40">
        <w:rPr>
          <w:rFonts w:ascii="仿宋_GB2312" w:eastAsia="仿宋_GB2312" w:hint="eastAsia"/>
          <w:color w:val="000000"/>
          <w:sz w:val="28"/>
          <w:szCs w:val="28"/>
        </w:rPr>
        <w:t>教职工的参与率</w:t>
      </w:r>
      <w:r w:rsidR="006224ED" w:rsidRPr="00BE5D40"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；加强对外协作交流，开辟更为广阔的校园文化活动空间。</w:t>
      </w:r>
    </w:p>
    <w:p w:rsidR="00FC3E11" w:rsidRPr="00BE5D40" w:rsidRDefault="00FC3E11" w:rsidP="006224ED">
      <w:pPr>
        <w:widowControl/>
        <w:spacing w:line="440" w:lineRule="exact"/>
        <w:ind w:firstLineChars="196" w:firstLine="549"/>
        <w:jc w:val="left"/>
        <w:rPr>
          <w:rFonts w:ascii="仿宋_GB2312" w:eastAsia="仿宋_GB2312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4．结合学校校区功能布局调整</w:t>
      </w:r>
      <w:r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，加强</w:t>
      </w:r>
      <w:r w:rsidRPr="00BE5D40"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教职工活动阵地</w:t>
      </w:r>
      <w:r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建设</w:t>
      </w:r>
      <w:r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6224ED" w:rsidRPr="00BE5D40" w:rsidRDefault="006224ED" w:rsidP="006224ED">
      <w:pPr>
        <w:widowControl/>
        <w:spacing w:line="440" w:lineRule="exact"/>
        <w:ind w:firstLineChars="196" w:firstLine="551"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 w:rsidRPr="00BE5D40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 xml:space="preserve">四、扎实推进建家工作，加强工会自身建设 </w:t>
      </w:r>
    </w:p>
    <w:p w:rsidR="006224ED" w:rsidRPr="00BE5D40" w:rsidRDefault="006224ED" w:rsidP="006224ED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 w:rsidRPr="00BE5D40">
        <w:rPr>
          <w:rFonts w:ascii="仿宋_GB2312" w:eastAsia="仿宋_GB2312" w:hint="eastAsia"/>
          <w:color w:val="000000"/>
          <w:sz w:val="28"/>
          <w:szCs w:val="28"/>
        </w:rPr>
        <w:t>1</w:t>
      </w:r>
      <w:r w:rsidR="002A44ED">
        <w:rPr>
          <w:rFonts w:ascii="仿宋_GB2312" w:eastAsia="仿宋_GB2312" w:hint="eastAsia"/>
          <w:color w:val="000000"/>
          <w:sz w:val="28"/>
          <w:szCs w:val="28"/>
        </w:rPr>
        <w:t>．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继续开展“二</w:t>
      </w:r>
      <w:r w:rsidR="002A44ED">
        <w:rPr>
          <w:rFonts w:ascii="仿宋_GB2312" w:eastAsia="仿宋_GB2312" w:hint="eastAsia"/>
          <w:color w:val="000000"/>
          <w:sz w:val="28"/>
          <w:szCs w:val="28"/>
        </w:rPr>
        <w:t>级建家”工作，</w:t>
      </w:r>
      <w:r w:rsidR="00EB65D4" w:rsidRPr="005B0090">
        <w:rPr>
          <w:rFonts w:ascii="仿宋_GB2312" w:eastAsia="仿宋_GB2312" w:cs="仿宋_GB2312" w:hint="eastAsia"/>
          <w:sz w:val="28"/>
          <w:szCs w:val="28"/>
        </w:rPr>
        <w:t>试行校内合格、模范之家“复验”制度，</w:t>
      </w:r>
      <w:r w:rsidR="002A44ED">
        <w:rPr>
          <w:rFonts w:ascii="仿宋_GB2312" w:eastAsia="仿宋_GB2312" w:hint="eastAsia"/>
          <w:color w:val="000000"/>
          <w:sz w:val="28"/>
          <w:szCs w:val="28"/>
        </w:rPr>
        <w:t>在不断提高建家质量的基础上，遴选先进单位参评省、市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级“模范教职工之家”。</w:t>
      </w:r>
    </w:p>
    <w:p w:rsidR="006224ED" w:rsidRPr="00BE5D40" w:rsidRDefault="006224ED" w:rsidP="006224ED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BE5D40">
        <w:rPr>
          <w:rFonts w:ascii="仿宋_GB2312" w:eastAsia="仿宋_GB2312" w:hint="eastAsia"/>
          <w:color w:val="000000"/>
          <w:sz w:val="28"/>
          <w:szCs w:val="28"/>
        </w:rPr>
        <w:t>2</w:t>
      </w:r>
      <w:r w:rsidR="002A44ED">
        <w:rPr>
          <w:rFonts w:ascii="仿宋_GB2312" w:eastAsia="仿宋_GB2312" w:hint="eastAsia"/>
          <w:color w:val="000000"/>
          <w:sz w:val="28"/>
          <w:szCs w:val="28"/>
        </w:rPr>
        <w:t>．</w:t>
      </w:r>
      <w:r>
        <w:rPr>
          <w:rFonts w:ascii="仿宋_GB2312" w:eastAsia="仿宋_GB2312" w:hint="eastAsia"/>
          <w:color w:val="000000"/>
          <w:sz w:val="28"/>
          <w:szCs w:val="28"/>
        </w:rPr>
        <w:t>加强与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院级党组织的沟通，做好任期届满院级工会的换届工作</w:t>
      </w:r>
      <w:r w:rsidRPr="00BE5D4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2A44ED" w:rsidRPr="00AC3FF9" w:rsidRDefault="006224ED" w:rsidP="002A44ED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 w:rsidRPr="00BE5D4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 w:rsidR="002A44ED">
        <w:rPr>
          <w:rFonts w:ascii="仿宋_GB2312" w:eastAsia="仿宋_GB2312" w:hint="eastAsia"/>
          <w:color w:val="000000"/>
          <w:sz w:val="28"/>
          <w:szCs w:val="28"/>
        </w:rPr>
        <w:t>．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贯彻执行民主集中制原则，充分发挥工会委员会和常委会议事决策作用。</w:t>
      </w:r>
      <w:r w:rsidR="002A44ED" w:rsidRPr="00AC3FF9">
        <w:rPr>
          <w:rFonts w:ascii="仿宋_GB2312" w:eastAsia="仿宋_GB2312" w:hint="eastAsia"/>
          <w:color w:val="000000"/>
          <w:sz w:val="28"/>
          <w:szCs w:val="28"/>
        </w:rPr>
        <w:t>进一步完善有关规章制度；健全工会工作的激励机制，调动工会专、兼职干部的积极性。</w:t>
      </w:r>
    </w:p>
    <w:p w:rsidR="006224ED" w:rsidRPr="00E56AF2" w:rsidRDefault="002A44ED" w:rsidP="00E56AF2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4．</w:t>
      </w:r>
      <w:r w:rsidR="006224ED" w:rsidRPr="00BE5D40">
        <w:rPr>
          <w:rFonts w:ascii="仿宋_GB2312" w:eastAsia="仿宋_GB2312" w:hint="eastAsia"/>
          <w:color w:val="000000"/>
          <w:sz w:val="28"/>
          <w:szCs w:val="28"/>
        </w:rPr>
        <w:t>严格执行校、院工会经费预、决算及工会财务管理、经费审查和物资采购</w:t>
      </w:r>
      <w:r w:rsidR="006224ED">
        <w:rPr>
          <w:rFonts w:ascii="仿宋_GB2312" w:eastAsia="仿宋_GB2312" w:hint="eastAsia"/>
          <w:color w:val="000000"/>
          <w:sz w:val="28"/>
          <w:szCs w:val="28"/>
        </w:rPr>
        <w:t>招标</w:t>
      </w:r>
      <w:r w:rsidR="006224ED" w:rsidRPr="00BE5D40">
        <w:rPr>
          <w:rFonts w:ascii="仿宋_GB2312" w:eastAsia="仿宋_GB2312" w:hint="eastAsia"/>
          <w:color w:val="000000"/>
          <w:sz w:val="28"/>
          <w:szCs w:val="28"/>
        </w:rPr>
        <w:t>制度，收好、管好、用好工会经费，保障工会工作的顺利开展。</w:t>
      </w:r>
    </w:p>
    <w:p w:rsidR="006224ED" w:rsidRPr="00BE5D40" w:rsidRDefault="00E56AF2" w:rsidP="006224ED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5．</w:t>
      </w:r>
      <w:r w:rsidR="006224ED" w:rsidRPr="00BE5D40">
        <w:rPr>
          <w:rFonts w:ascii="仿宋_GB2312" w:eastAsia="仿宋_GB2312" w:hint="eastAsia"/>
          <w:color w:val="000000"/>
          <w:sz w:val="28"/>
          <w:szCs w:val="28"/>
        </w:rPr>
        <w:t>以创建学习型工会为目标，开展对工会干部的培训，</w:t>
      </w:r>
      <w:r w:rsidR="006224ED" w:rsidRPr="002A44ED">
        <w:rPr>
          <w:rFonts w:ascii="仿宋_GB2312" w:eastAsia="仿宋_GB2312" w:hint="eastAsia"/>
          <w:color w:val="000000"/>
          <w:sz w:val="28"/>
          <w:szCs w:val="28"/>
        </w:rPr>
        <w:t>举办工会干部研讨班</w:t>
      </w:r>
      <w:r w:rsidR="00D902FD" w:rsidRPr="002A44ED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2A44ED">
        <w:rPr>
          <w:rFonts w:ascii="仿宋_GB2312" w:eastAsia="仿宋_GB2312" w:hint="eastAsia"/>
          <w:color w:val="000000"/>
          <w:sz w:val="28"/>
          <w:szCs w:val="28"/>
        </w:rPr>
        <w:t>加强对工会工作基本理论和基础知识的学习</w:t>
      </w:r>
      <w:r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6224ED" w:rsidRPr="002A44ED">
        <w:rPr>
          <w:rFonts w:ascii="仿宋_GB2312" w:eastAsia="仿宋_GB2312" w:hint="eastAsia"/>
          <w:color w:val="000000"/>
          <w:sz w:val="28"/>
          <w:szCs w:val="28"/>
        </w:rPr>
        <w:t>鼓</w:t>
      </w:r>
      <w:r w:rsidR="006224ED" w:rsidRPr="00BE5D40">
        <w:rPr>
          <w:rFonts w:ascii="仿宋_GB2312" w:eastAsia="仿宋_GB2312" w:hint="eastAsia"/>
          <w:color w:val="000000"/>
          <w:sz w:val="28"/>
          <w:szCs w:val="28"/>
        </w:rPr>
        <w:t>励工</w:t>
      </w:r>
      <w:r>
        <w:rPr>
          <w:rFonts w:ascii="仿宋_GB2312" w:eastAsia="仿宋_GB2312" w:hint="eastAsia"/>
          <w:color w:val="000000"/>
          <w:sz w:val="28"/>
          <w:szCs w:val="28"/>
        </w:rPr>
        <w:lastRenderedPageBreak/>
        <w:t>会干部积极开展对外宣传和工会理论研究。</w:t>
      </w:r>
      <w:r w:rsidR="006224ED" w:rsidRPr="00BE5D40">
        <w:rPr>
          <w:rFonts w:ascii="仿宋_GB2312" w:eastAsia="仿宋_GB2312" w:hint="eastAsia"/>
          <w:color w:val="000000"/>
          <w:sz w:val="28"/>
          <w:szCs w:val="28"/>
        </w:rPr>
        <w:t>加强与</w:t>
      </w:r>
      <w:r>
        <w:rPr>
          <w:rFonts w:ascii="仿宋_GB2312" w:eastAsia="仿宋_GB2312" w:hint="eastAsia"/>
          <w:color w:val="000000"/>
          <w:sz w:val="28"/>
          <w:szCs w:val="28"/>
        </w:rPr>
        <w:t>兄弟院校工会之间的交流学习</w:t>
      </w:r>
      <w:r w:rsidR="006224ED" w:rsidRPr="00BE5D40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6224ED" w:rsidRPr="00E56AF2" w:rsidRDefault="00E56AF2" w:rsidP="00E56AF2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6．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加强廉政教育，进一步落实党风廉政建设责任制。</w:t>
      </w:r>
      <w:r w:rsidR="006224ED" w:rsidRPr="00BE5D4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以提高教职工满意度为标准，</w:t>
      </w:r>
      <w:r w:rsidR="006224ED" w:rsidRPr="00BE5D40">
        <w:rPr>
          <w:rFonts w:ascii="仿宋_GB2312" w:eastAsia="仿宋_GB2312" w:hint="eastAsia"/>
          <w:color w:val="000000"/>
          <w:sz w:val="28"/>
          <w:szCs w:val="28"/>
        </w:rPr>
        <w:t>进一步加强工会机关作风建设；组织“两代会”代表开展评议工会工作、工会主席活动。</w:t>
      </w:r>
    </w:p>
    <w:p w:rsidR="006224ED" w:rsidRPr="00BE5D40" w:rsidRDefault="006224ED" w:rsidP="006224ED">
      <w:pPr>
        <w:rPr>
          <w:sz w:val="28"/>
          <w:szCs w:val="28"/>
        </w:rPr>
      </w:pPr>
    </w:p>
    <w:p w:rsidR="006224ED" w:rsidRPr="000A0D01" w:rsidRDefault="006224ED" w:rsidP="006224ED">
      <w:pPr>
        <w:rPr>
          <w:rFonts w:ascii="仿宋_GB2312" w:eastAsia="仿宋_GB2312"/>
          <w:color w:val="000000"/>
          <w:sz w:val="28"/>
          <w:szCs w:val="28"/>
        </w:rPr>
      </w:pPr>
    </w:p>
    <w:p w:rsidR="006224ED" w:rsidRPr="000A0D01" w:rsidRDefault="006224ED" w:rsidP="006224ED">
      <w:pPr>
        <w:rPr>
          <w:rFonts w:ascii="仿宋_GB2312" w:eastAsia="仿宋_GB2312"/>
          <w:color w:val="000000"/>
          <w:sz w:val="28"/>
          <w:szCs w:val="28"/>
        </w:rPr>
      </w:pPr>
      <w:r w:rsidRPr="000A0D01"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              </w:t>
      </w:r>
      <w:r w:rsidR="000A0D01" w:rsidRPr="000A0D01">
        <w:rPr>
          <w:rFonts w:ascii="仿宋_GB2312" w:eastAsia="仿宋_GB2312" w:hint="eastAsia"/>
          <w:color w:val="000000"/>
          <w:sz w:val="28"/>
          <w:szCs w:val="28"/>
        </w:rPr>
        <w:t>校工会</w:t>
      </w:r>
    </w:p>
    <w:p w:rsidR="004C110B" w:rsidRPr="000A0D01" w:rsidRDefault="000A0D01">
      <w:pPr>
        <w:rPr>
          <w:rFonts w:ascii="仿宋_GB2312" w:eastAsia="仿宋_GB2312"/>
          <w:color w:val="000000"/>
          <w:sz w:val="28"/>
          <w:szCs w:val="28"/>
        </w:rPr>
      </w:pPr>
      <w:r w:rsidRPr="000A0D01"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        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</w:t>
      </w:r>
      <w:r w:rsidRPr="000A0D01">
        <w:rPr>
          <w:rFonts w:ascii="仿宋_GB2312" w:eastAsia="仿宋_GB2312" w:hint="eastAsia"/>
          <w:color w:val="000000"/>
          <w:sz w:val="28"/>
          <w:szCs w:val="28"/>
        </w:rPr>
        <w:t>2015年</w:t>
      </w:r>
      <w:r w:rsidR="009F22D9">
        <w:rPr>
          <w:rFonts w:ascii="仿宋_GB2312" w:eastAsia="仿宋_GB2312" w:hint="eastAsia"/>
          <w:color w:val="000000"/>
          <w:sz w:val="28"/>
          <w:szCs w:val="28"/>
        </w:rPr>
        <w:t>3</w:t>
      </w:r>
      <w:r w:rsidRPr="000A0D01">
        <w:rPr>
          <w:rFonts w:ascii="仿宋_GB2312" w:eastAsia="仿宋_GB2312" w:hint="eastAsia"/>
          <w:color w:val="000000"/>
          <w:sz w:val="28"/>
          <w:szCs w:val="28"/>
        </w:rPr>
        <w:t>月</w:t>
      </w:r>
    </w:p>
    <w:sectPr w:rsidR="004C110B" w:rsidRPr="000A0D01" w:rsidSect="002F10D0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992" w:rsidRDefault="00893992" w:rsidP="00E26053">
      <w:r>
        <w:separator/>
      </w:r>
    </w:p>
  </w:endnote>
  <w:endnote w:type="continuationSeparator" w:id="1">
    <w:p w:rsidR="00893992" w:rsidRDefault="00893992" w:rsidP="00E26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8C9" w:rsidRDefault="000D76AC" w:rsidP="00E428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02EC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68C9" w:rsidRDefault="0089399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8C9" w:rsidRDefault="000D76AC" w:rsidP="00E428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02EC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22D9">
      <w:rPr>
        <w:rStyle w:val="a4"/>
        <w:noProof/>
      </w:rPr>
      <w:t>3</w:t>
    </w:r>
    <w:r>
      <w:rPr>
        <w:rStyle w:val="a4"/>
      </w:rPr>
      <w:fldChar w:fldCharType="end"/>
    </w:r>
  </w:p>
  <w:p w:rsidR="00FE68C9" w:rsidRDefault="0089399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992" w:rsidRDefault="00893992" w:rsidP="00E26053">
      <w:r>
        <w:separator/>
      </w:r>
    </w:p>
  </w:footnote>
  <w:footnote w:type="continuationSeparator" w:id="1">
    <w:p w:rsidR="00893992" w:rsidRDefault="00893992" w:rsidP="00E26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4ED"/>
    <w:rsid w:val="00050441"/>
    <w:rsid w:val="000A0D01"/>
    <w:rsid w:val="000D76AC"/>
    <w:rsid w:val="000F06ED"/>
    <w:rsid w:val="00101427"/>
    <w:rsid w:val="001546E0"/>
    <w:rsid w:val="00155331"/>
    <w:rsid w:val="001C5D9C"/>
    <w:rsid w:val="002A44ED"/>
    <w:rsid w:val="00390CDF"/>
    <w:rsid w:val="003C6C69"/>
    <w:rsid w:val="004C110B"/>
    <w:rsid w:val="004C658F"/>
    <w:rsid w:val="004D7397"/>
    <w:rsid w:val="00597B11"/>
    <w:rsid w:val="005F146E"/>
    <w:rsid w:val="006224ED"/>
    <w:rsid w:val="00665E5C"/>
    <w:rsid w:val="007A1DD8"/>
    <w:rsid w:val="007C6B16"/>
    <w:rsid w:val="00893992"/>
    <w:rsid w:val="00960CD5"/>
    <w:rsid w:val="009A0CED"/>
    <w:rsid w:val="009F22D9"/>
    <w:rsid w:val="00B85735"/>
    <w:rsid w:val="00BD7B72"/>
    <w:rsid w:val="00C02EC3"/>
    <w:rsid w:val="00C816AE"/>
    <w:rsid w:val="00CC17C1"/>
    <w:rsid w:val="00D902FD"/>
    <w:rsid w:val="00E26053"/>
    <w:rsid w:val="00E56AF2"/>
    <w:rsid w:val="00E56C6D"/>
    <w:rsid w:val="00EB65D4"/>
    <w:rsid w:val="00F46249"/>
    <w:rsid w:val="00F56E08"/>
    <w:rsid w:val="00FC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22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224E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224ED"/>
  </w:style>
  <w:style w:type="paragraph" w:styleId="a5">
    <w:name w:val="header"/>
    <w:basedOn w:val="a"/>
    <w:link w:val="Char0"/>
    <w:uiPriority w:val="99"/>
    <w:semiHidden/>
    <w:unhideWhenUsed/>
    <w:rsid w:val="00CC1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C17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256</Words>
  <Characters>1463</Characters>
  <Application>Microsoft Office Word</Application>
  <DocSecurity>0</DocSecurity>
  <Lines>12</Lines>
  <Paragraphs>3</Paragraphs>
  <ScaleCrop>false</ScaleCrop>
  <Company>微软中国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</cp:revision>
  <cp:lastPrinted>2015-01-15T07:29:00Z</cp:lastPrinted>
  <dcterms:created xsi:type="dcterms:W3CDTF">2014-12-11T08:05:00Z</dcterms:created>
  <dcterms:modified xsi:type="dcterms:W3CDTF">2015-03-09T08:38:00Z</dcterms:modified>
</cp:coreProperties>
</file>